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B_095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567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567AC">
              <w:rPr>
                <w:b/>
                <w:sz w:val="26"/>
                <w:szCs w:val="26"/>
                <w:lang w:val="en-US"/>
              </w:rPr>
              <w:t>2251478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B6786" w:rsidRPr="00DB6786">
        <w:rPr>
          <w:b/>
          <w:sz w:val="26"/>
          <w:szCs w:val="26"/>
        </w:rPr>
        <w:t>Зажим поддерживающий PSP-25/120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DB678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B6786">
              <w:t>Зажим поддерживающий PSP-25/120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FF1D35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4576">
              <w:rPr>
                <w:color w:val="333333"/>
              </w:rPr>
              <w:t xml:space="preserve">для </w:t>
            </w:r>
            <w:r w:rsidR="00060C49">
              <w:rPr>
                <w:color w:val="333333"/>
              </w:rPr>
              <w:t>п</w:t>
            </w:r>
            <w:r w:rsidR="00A57C35">
              <w:rPr>
                <w:color w:val="333333"/>
              </w:rPr>
              <w:t xml:space="preserve">одвески </w:t>
            </w:r>
            <w:r w:rsidR="00CE4576">
              <w:rPr>
                <w:color w:val="333333"/>
              </w:rPr>
              <w:t>СИП без несущей нулевой жилы (СИП-4)</w:t>
            </w:r>
            <w:r w:rsidR="00FF1D35" w:rsidRPr="00FF1D35">
              <w:rPr>
                <w:color w:val="333333"/>
              </w:rPr>
              <w:t>;</w:t>
            </w:r>
          </w:p>
          <w:p w:rsidR="003767DA" w:rsidRPr="00FF1D35" w:rsidRDefault="00890684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A57C35">
              <w:t>4</w:t>
            </w:r>
            <w:r w:rsidR="00A657EF">
              <w:t>х16-4х120</w:t>
            </w:r>
            <w:r>
              <w:t xml:space="preserve"> мм2</w:t>
            </w:r>
            <w:r w:rsidR="00FF1D35" w:rsidRPr="00FF1D35">
              <w:t>;</w:t>
            </w:r>
          </w:p>
          <w:p w:rsidR="003767DA" w:rsidRPr="00DB6786" w:rsidRDefault="00A87971" w:rsidP="00E372E1">
            <w:pPr>
              <w:ind w:firstLine="0"/>
              <w:jc w:val="left"/>
            </w:pPr>
            <w:r>
              <w:t xml:space="preserve"> Предельная </w:t>
            </w:r>
            <w:r w:rsidR="004913CF">
              <w:t xml:space="preserve"> нагрузка </w:t>
            </w:r>
            <w:r w:rsidR="00A941B5">
              <w:t xml:space="preserve">- </w:t>
            </w:r>
            <w:r w:rsidR="00A657EF">
              <w:t>18</w:t>
            </w:r>
            <w:r w:rsidR="00E11F95">
              <w:t>00</w:t>
            </w:r>
            <w:r w:rsidR="00890684">
              <w:t xml:space="preserve"> даН</w:t>
            </w:r>
            <w:r w:rsidR="00FF1D35" w:rsidRPr="00FF1D35">
              <w:t>;</w:t>
            </w:r>
            <w:r w:rsidR="00A941B5">
              <w:t xml:space="preserve"> </w:t>
            </w:r>
            <w:r w:rsidR="00890684">
              <w:br/>
              <w:t>Диаметр</w:t>
            </w:r>
            <w:r w:rsidR="00750313">
              <w:t xml:space="preserve"> </w:t>
            </w:r>
            <w:r w:rsidR="00890684">
              <w:t>–</w:t>
            </w:r>
            <w:r w:rsidR="00750313">
              <w:t xml:space="preserve"> </w:t>
            </w:r>
            <w:r w:rsidR="00A657EF">
              <w:t>7</w:t>
            </w:r>
            <w:r w:rsidR="00890684">
              <w:t>-</w:t>
            </w:r>
            <w:r w:rsidR="00A657EF">
              <w:t>42</w:t>
            </w:r>
            <w:r w:rsidR="00890684">
              <w:t xml:space="preserve"> мм</w:t>
            </w:r>
            <w:r w:rsidR="00FF1D35" w:rsidRPr="00DB6786">
              <w:t>;</w:t>
            </w:r>
            <w:r w:rsidR="004913CF">
              <w:br/>
              <w:t>Масса</w:t>
            </w:r>
            <w:r w:rsidR="00750313">
              <w:t xml:space="preserve"> </w:t>
            </w:r>
            <w:r w:rsidR="00890684">
              <w:t>–</w:t>
            </w:r>
            <w:r w:rsidR="00750313">
              <w:t xml:space="preserve"> </w:t>
            </w:r>
            <w:r w:rsidR="00A57C35">
              <w:t>180</w:t>
            </w:r>
            <w:r w:rsidR="00890684">
              <w:t xml:space="preserve"> г.</w:t>
            </w:r>
          </w:p>
          <w:p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E11F95" w:rsidRDefault="0099545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б</w:t>
            </w:r>
            <w:r w:rsidR="00E11F95">
              <w:rPr>
                <w:color w:val="000000"/>
                <w:szCs w:val="19"/>
                <w:shd w:val="clear" w:color="auto" w:fill="FFFFFF"/>
              </w:rPr>
              <w:t xml:space="preserve">локировка 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E11F95">
              <w:rPr>
                <w:color w:val="000000"/>
                <w:szCs w:val="19"/>
                <w:shd w:val="clear" w:color="auto" w:fill="FFFFFF"/>
              </w:rPr>
              <w:t>производится без инструмента</w:t>
            </w:r>
            <w:r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A657EF" w:rsidRPr="00A657EF" w:rsidRDefault="0099545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</w:t>
            </w:r>
            <w:r w:rsidR="00A657EF">
              <w:rPr>
                <w:color w:val="000000"/>
                <w:szCs w:val="19"/>
                <w:shd w:val="clear" w:color="auto" w:fill="FFFFFF"/>
              </w:rPr>
              <w:t>ажим открывается со стороны кронштейна.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25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B6E" w:rsidRDefault="00957B6E">
      <w:r>
        <w:separator/>
      </w:r>
    </w:p>
  </w:endnote>
  <w:endnote w:type="continuationSeparator" w:id="0">
    <w:p w:rsidR="00957B6E" w:rsidRDefault="0095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B6E" w:rsidRDefault="00957B6E">
      <w:r>
        <w:separator/>
      </w:r>
    </w:p>
  </w:footnote>
  <w:footnote w:type="continuationSeparator" w:id="0">
    <w:p w:rsidR="00957B6E" w:rsidRDefault="00957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EAD907-3571-4E62-BCB1-62943653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64F70849-0F87-499E-ABA1-C36898C705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2015-03-19T10:48:00Z</cp:lastPrinted>
  <dcterms:created xsi:type="dcterms:W3CDTF">2015-03-23T12:00:00Z</dcterms:created>
  <dcterms:modified xsi:type="dcterms:W3CDTF">2015-07-16T15:58:00Z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